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D" w:rsidRPr="00E4599C" w:rsidRDefault="00F5743D" w:rsidP="00F5743D">
      <w:pPr>
        <w:tabs>
          <w:tab w:val="left" w:pos="3015"/>
        </w:tabs>
        <w:jc w:val="right"/>
        <w:rPr>
          <w:b/>
          <w:lang w:val="uk-UA"/>
        </w:rPr>
      </w:pPr>
      <w:r w:rsidRPr="00E4599C">
        <w:rPr>
          <w:rFonts w:cs="Times New Roman"/>
          <w:b/>
          <w:bCs/>
          <w:i/>
          <w:lang w:val="uk-UA"/>
        </w:rPr>
        <w:t>Додаток 3</w:t>
      </w:r>
    </w:p>
    <w:p w:rsidR="00F5743D" w:rsidRDefault="00F5743D" w:rsidP="00F5743D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  <w:r w:rsidRPr="00E4599C">
        <w:rPr>
          <w:rFonts w:cs="Times New Roman"/>
          <w:i/>
          <w:lang w:val="uk-UA"/>
        </w:rPr>
        <w:t>до тендерної  документації</w:t>
      </w:r>
    </w:p>
    <w:p w:rsidR="00F5743D" w:rsidRPr="00D50014" w:rsidRDefault="00F5743D" w:rsidP="00F5743D">
      <w:pPr>
        <w:keepNext/>
        <w:keepLines/>
        <w:contextualSpacing/>
        <w:jc w:val="center"/>
        <w:outlineLvl w:val="2"/>
        <w:rPr>
          <w:rFonts w:eastAsia="Times New Roman" w:cs="Times New Roman"/>
          <w:b/>
          <w:bCs/>
          <w:color w:val="auto"/>
          <w:lang w:val="uk-UA"/>
        </w:rPr>
      </w:pPr>
      <w:r w:rsidRPr="00D50014">
        <w:rPr>
          <w:rFonts w:eastAsia="Times New Roman" w:cs="Times New Roman"/>
          <w:b/>
          <w:bCs/>
          <w:color w:val="auto"/>
          <w:lang w:val="uk-UA"/>
        </w:rPr>
        <w:t>ОПИС ПОСЛУГ</w:t>
      </w:r>
    </w:p>
    <w:p w:rsidR="00F5743D" w:rsidRPr="00D50014" w:rsidRDefault="00F5743D" w:rsidP="00F5743D">
      <w:pPr>
        <w:keepNext/>
        <w:keepLines/>
        <w:contextualSpacing/>
        <w:jc w:val="center"/>
        <w:outlineLvl w:val="2"/>
        <w:rPr>
          <w:rFonts w:cs="Times New Roman"/>
          <w:b/>
          <w:bCs/>
          <w:color w:val="auto"/>
          <w:lang w:val="uk-UA"/>
        </w:rPr>
      </w:pPr>
      <w:r w:rsidRPr="00D50014">
        <w:rPr>
          <w:rFonts w:eastAsia="Times New Roman" w:cs="Times New Roman"/>
          <w:b/>
          <w:bCs/>
          <w:color w:val="auto"/>
          <w:lang w:val="uk-UA"/>
        </w:rPr>
        <w:t>Інформація про технічні, якісні, кількісні та інші характеристики предмета закупівлі</w:t>
      </w:r>
    </w:p>
    <w:p w:rsidR="00F5743D" w:rsidRPr="00D50014" w:rsidRDefault="00F5743D" w:rsidP="00F5743D">
      <w:pPr>
        <w:tabs>
          <w:tab w:val="left" w:pos="390"/>
          <w:tab w:val="left" w:pos="5157"/>
        </w:tabs>
        <w:ind w:right="-2"/>
        <w:jc w:val="center"/>
        <w:rPr>
          <w:rFonts w:eastAsia="Times New Roman" w:cs="Times New Roman"/>
          <w:b/>
          <w:bCs/>
          <w:color w:val="auto"/>
          <w:lang w:val="uk-UA"/>
        </w:rPr>
      </w:pPr>
      <w:r w:rsidRPr="00D50014">
        <w:rPr>
          <w:rFonts w:eastAsia="Times New Roman" w:cs="Times New Roman"/>
          <w:b/>
          <w:bCs/>
          <w:color w:val="auto"/>
          <w:lang w:val="uk-UA"/>
        </w:rPr>
        <w:t xml:space="preserve">на закупівлю: </w:t>
      </w:r>
    </w:p>
    <w:p w:rsidR="00F5743D" w:rsidRPr="00D50014" w:rsidRDefault="00F5743D" w:rsidP="00F5743D">
      <w:pPr>
        <w:tabs>
          <w:tab w:val="center" w:pos="4677"/>
          <w:tab w:val="right" w:pos="9355"/>
        </w:tabs>
        <w:jc w:val="center"/>
        <w:rPr>
          <w:rFonts w:eastAsia="Arial Unicode MS"/>
          <w:b/>
          <w:color w:val="auto"/>
          <w:lang w:val="uk-UA" w:eastAsia="ko-KR"/>
        </w:rPr>
      </w:pPr>
      <w:bookmarkStart w:id="0" w:name="_Hlk118965856"/>
      <w:proofErr w:type="spellStart"/>
      <w:r w:rsidRPr="00D50014">
        <w:rPr>
          <w:rFonts w:cs="Times New Roman"/>
          <w:b/>
          <w:bCs/>
          <w:color w:val="auto"/>
          <w:lang w:val="uk-UA"/>
        </w:rPr>
        <w:t>ДК</w:t>
      </w:r>
      <w:proofErr w:type="spellEnd"/>
      <w:r w:rsidRPr="00D50014">
        <w:rPr>
          <w:rFonts w:cs="Times New Roman"/>
          <w:b/>
          <w:bCs/>
          <w:color w:val="auto"/>
          <w:lang w:val="uk-UA"/>
        </w:rPr>
        <w:t xml:space="preserve"> 021:2015 79210000-9 Бухгалтерські та аудиторські послуги </w:t>
      </w:r>
      <w:bookmarkStart w:id="1" w:name="_Hlk118965785"/>
      <w:r>
        <w:rPr>
          <w:rFonts w:cs="Times New Roman"/>
          <w:b/>
          <w:bCs/>
          <w:color w:val="auto"/>
          <w:lang w:val="uk-UA"/>
        </w:rPr>
        <w:t>(П</w:t>
      </w:r>
      <w:r w:rsidRPr="00D50014">
        <w:rPr>
          <w:rFonts w:cs="Times New Roman"/>
          <w:b/>
          <w:bCs/>
          <w:color w:val="auto"/>
          <w:lang w:val="uk-UA"/>
        </w:rPr>
        <w:t xml:space="preserve">ослуги з обов’язкового аудиту фінансової звітності </w:t>
      </w:r>
      <w:r>
        <w:rPr>
          <w:rFonts w:cs="Times New Roman"/>
          <w:b/>
          <w:bCs/>
          <w:color w:val="auto"/>
          <w:lang w:val="uk-UA"/>
        </w:rPr>
        <w:t>П</w:t>
      </w:r>
      <w:r w:rsidRPr="00D50014">
        <w:rPr>
          <w:rFonts w:cs="Times New Roman"/>
          <w:b/>
          <w:bCs/>
          <w:color w:val="auto"/>
          <w:lang w:val="uk-UA"/>
        </w:rPr>
        <w:t>АТ «</w:t>
      </w:r>
      <w:r>
        <w:rPr>
          <w:rFonts w:cs="Times New Roman"/>
          <w:b/>
          <w:bCs/>
          <w:color w:val="auto"/>
          <w:lang w:val="uk-UA"/>
        </w:rPr>
        <w:t>СУМИХІМПРОМ</w:t>
      </w:r>
      <w:r w:rsidRPr="00D50014">
        <w:rPr>
          <w:rFonts w:cs="Times New Roman"/>
          <w:b/>
          <w:bCs/>
          <w:color w:val="auto"/>
          <w:lang w:val="uk-UA"/>
        </w:rPr>
        <w:t xml:space="preserve">» </w:t>
      </w:r>
      <w:r w:rsidRPr="001C743A">
        <w:rPr>
          <w:rFonts w:cs="Times New Roman"/>
          <w:b/>
          <w:bCs/>
          <w:color w:val="auto"/>
          <w:lang w:val="uk-UA"/>
        </w:rPr>
        <w:t>за рік</w:t>
      </w:r>
      <w:r>
        <w:rPr>
          <w:rFonts w:cs="Times New Roman"/>
          <w:b/>
          <w:bCs/>
          <w:color w:val="auto"/>
          <w:lang w:val="uk-UA"/>
        </w:rPr>
        <w:t>,</w:t>
      </w:r>
      <w:r w:rsidRPr="001C743A">
        <w:rPr>
          <w:rFonts w:cs="Times New Roman"/>
          <w:b/>
          <w:bCs/>
          <w:color w:val="auto"/>
          <w:lang w:val="uk-UA"/>
        </w:rPr>
        <w:t xml:space="preserve"> що закінчився </w:t>
      </w:r>
      <w:r w:rsidRPr="00D50014">
        <w:rPr>
          <w:rFonts w:cs="Times New Roman"/>
          <w:b/>
          <w:bCs/>
          <w:color w:val="auto"/>
          <w:lang w:val="uk-UA"/>
        </w:rPr>
        <w:t>31.12.202</w:t>
      </w:r>
      <w:r>
        <w:rPr>
          <w:rFonts w:cs="Times New Roman"/>
          <w:b/>
          <w:bCs/>
          <w:color w:val="auto"/>
          <w:lang w:val="uk-UA"/>
        </w:rPr>
        <w:t>4</w:t>
      </w:r>
      <w:r w:rsidRPr="00D50014">
        <w:rPr>
          <w:rFonts w:cs="Times New Roman"/>
          <w:b/>
          <w:bCs/>
          <w:color w:val="auto"/>
          <w:lang w:val="uk-UA"/>
        </w:rPr>
        <w:t xml:space="preserve">, </w:t>
      </w:r>
      <w:r>
        <w:rPr>
          <w:rFonts w:cs="Times New Roman"/>
          <w:b/>
          <w:bCs/>
          <w:color w:val="auto"/>
          <w:lang w:val="uk-UA"/>
        </w:rPr>
        <w:t>склад</w:t>
      </w:r>
      <w:r w:rsidRPr="00D50014">
        <w:rPr>
          <w:rFonts w:cs="Times New Roman"/>
          <w:b/>
          <w:bCs/>
          <w:color w:val="auto"/>
          <w:lang w:val="uk-UA"/>
        </w:rPr>
        <w:t>еної відповідно до Міжнародних стандартів фінансової звітності</w:t>
      </w:r>
      <w:r w:rsidRPr="00D50014">
        <w:rPr>
          <w:rFonts w:eastAsia="Times New Roman" w:cs="Times New Roman"/>
          <w:b/>
          <w:bCs/>
          <w:lang w:val="uk-UA"/>
        </w:rPr>
        <w:t>)</w:t>
      </w:r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520"/>
        <w:gridCol w:w="1276"/>
      </w:tblGrid>
      <w:tr w:rsidR="00F5743D" w:rsidRPr="0089108E" w:rsidTr="00F5743D">
        <w:trPr>
          <w:trHeight w:val="482"/>
        </w:trPr>
        <w:tc>
          <w:tcPr>
            <w:tcW w:w="1668" w:type="dxa"/>
            <w:shd w:val="clear" w:color="auto" w:fill="auto"/>
            <w:vAlign w:val="center"/>
          </w:tcPr>
          <w:bookmarkEnd w:id="0"/>
          <w:p w:rsidR="00F5743D" w:rsidRPr="0089108E" w:rsidRDefault="00F5743D" w:rsidP="000171A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</w:pPr>
            <w:r w:rsidRPr="0089108E"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  <w:t>Найменування послуг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5743D" w:rsidRPr="0089108E" w:rsidRDefault="00F5743D" w:rsidP="000171A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</w:pPr>
            <w:r w:rsidRPr="0089108E"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  <w:t>Обсяг послуг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43D" w:rsidRPr="0089108E" w:rsidRDefault="00F5743D" w:rsidP="000171A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  <w:t>Строк надання послуг</w:t>
            </w:r>
          </w:p>
        </w:tc>
      </w:tr>
      <w:tr w:rsidR="00F5743D" w:rsidRPr="003C5C01" w:rsidTr="00F5743D">
        <w:trPr>
          <w:trHeight w:val="6488"/>
        </w:trPr>
        <w:tc>
          <w:tcPr>
            <w:tcW w:w="1668" w:type="dxa"/>
            <w:shd w:val="clear" w:color="auto" w:fill="auto"/>
          </w:tcPr>
          <w:p w:rsidR="00F5743D" w:rsidRPr="00943E60" w:rsidRDefault="00F5743D" w:rsidP="000171AF">
            <w:pPr>
              <w:pStyle w:val="a4"/>
              <w:spacing w:line="259" w:lineRule="auto"/>
              <w:ind w:left="0"/>
              <w:contextualSpacing/>
              <w:rPr>
                <w:rFonts w:cs="Times New Roman"/>
                <w:sz w:val="20"/>
                <w:szCs w:val="20"/>
                <w:lang w:val="uk-UA"/>
              </w:rPr>
            </w:pPr>
            <w:r w:rsidRPr="00943E60"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  <w:t>Послуги з обов’язкового аудиту фінансової звітності ПАТ «СУМИХІМПРОМ» за рік, що закінчився 31.12.2024, складеної відповідно до Міжнародних стандартів фінансової звітності</w:t>
            </w:r>
          </w:p>
        </w:tc>
        <w:tc>
          <w:tcPr>
            <w:tcW w:w="6520" w:type="dxa"/>
            <w:shd w:val="clear" w:color="auto" w:fill="auto"/>
          </w:tcPr>
          <w:p w:rsidR="00F5743D" w:rsidRPr="0089108E" w:rsidRDefault="00F5743D" w:rsidP="000171AF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231F20"/>
                <w:sz w:val="20"/>
                <w:szCs w:val="20"/>
                <w:lang w:val="uk-UA"/>
              </w:rPr>
              <w:t>П</w:t>
            </w:r>
            <w:r w:rsidRPr="0089108E">
              <w:rPr>
                <w:color w:val="231F20"/>
                <w:sz w:val="20"/>
                <w:szCs w:val="20"/>
                <w:lang w:val="uk-UA"/>
              </w:rPr>
              <w:t>ідтвердження</w:t>
            </w:r>
            <w:r w:rsidRPr="0089108E">
              <w:rPr>
                <w:sz w:val="20"/>
                <w:szCs w:val="20"/>
                <w:lang w:val="uk-UA"/>
              </w:rPr>
              <w:t xml:space="preserve"> фінансової звітності </w:t>
            </w:r>
            <w:r w:rsidRPr="00521901">
              <w:rPr>
                <w:sz w:val="20"/>
                <w:szCs w:val="20"/>
                <w:lang w:val="uk-UA"/>
              </w:rPr>
              <w:t>ПАТ «СУМИХІМПРОМ»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9108E">
              <w:rPr>
                <w:sz w:val="20"/>
                <w:szCs w:val="20"/>
                <w:lang w:val="uk-UA"/>
              </w:rPr>
              <w:t>станом на 31.12.202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89108E">
              <w:rPr>
                <w:sz w:val="20"/>
                <w:szCs w:val="20"/>
                <w:lang w:val="uk-UA"/>
              </w:rPr>
              <w:t xml:space="preserve"> та за рік, що закінчився зазначеною датою, підготовленої відповідно до Міжнародних стандартів фінансової звітності,</w:t>
            </w:r>
            <w:r w:rsidRPr="0089108E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що підлягає </w:t>
            </w:r>
            <w:r w:rsidRPr="0089108E">
              <w:rPr>
                <w:rFonts w:cs="Times New Roman"/>
                <w:sz w:val="20"/>
                <w:szCs w:val="20"/>
                <w:lang w:val="uk-UA"/>
              </w:rPr>
              <w:t xml:space="preserve">оприлюдненню разом з аудиторським висновком на власній </w:t>
            </w:r>
            <w:proofErr w:type="spellStart"/>
            <w:r w:rsidRPr="0089108E">
              <w:rPr>
                <w:rFonts w:cs="Times New Roman"/>
                <w:sz w:val="20"/>
                <w:szCs w:val="20"/>
                <w:lang w:val="uk-UA"/>
              </w:rPr>
              <w:t>веб-сторінці</w:t>
            </w:r>
            <w:proofErr w:type="spellEnd"/>
            <w:r w:rsidRPr="0089108E">
              <w:rPr>
                <w:rFonts w:cs="Times New Roman"/>
                <w:sz w:val="20"/>
                <w:szCs w:val="20"/>
                <w:lang w:val="uk-UA"/>
              </w:rPr>
              <w:t xml:space="preserve"> (у повному обсязі) та в інший</w:t>
            </w:r>
            <w:r w:rsidRPr="0089108E">
              <w:rPr>
                <w:rFonts w:cs="Times New Roman"/>
                <w:sz w:val="20"/>
                <w:szCs w:val="20"/>
                <w:lang w:val="sma-NO"/>
              </w:rPr>
              <w:t xml:space="preserve"> спосіб</w:t>
            </w:r>
            <w:r w:rsidRPr="0089108E">
              <w:rPr>
                <w:rFonts w:cs="Times New Roman"/>
                <w:sz w:val="20"/>
                <w:szCs w:val="20"/>
                <w:lang w:val="uk-UA"/>
              </w:rPr>
              <w:t xml:space="preserve"> у</w:t>
            </w:r>
            <w:r w:rsidRPr="0089108E">
              <w:rPr>
                <w:rFonts w:cs="Times New Roman"/>
                <w:sz w:val="20"/>
                <w:szCs w:val="20"/>
                <w:lang w:val="tzm-Latn-DZ"/>
              </w:rPr>
              <w:t xml:space="preserve"> випадках</w:t>
            </w:r>
            <w:r w:rsidRPr="0089108E">
              <w:rPr>
                <w:rFonts w:cs="Times New Roman"/>
                <w:sz w:val="20"/>
                <w:szCs w:val="20"/>
                <w:lang w:val="uk-UA"/>
              </w:rPr>
              <w:t>, визначених законодавством.</w:t>
            </w:r>
          </w:p>
          <w:p w:rsidR="00F5743D" w:rsidRPr="00DB3158" w:rsidRDefault="00F5743D" w:rsidP="000171AF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color w:val="231F20"/>
                <w:sz w:val="20"/>
                <w:szCs w:val="20"/>
                <w:lang w:val="uk-UA"/>
              </w:rPr>
              <w:t>П</w:t>
            </w:r>
            <w:r w:rsidRPr="0089108E">
              <w:rPr>
                <w:color w:val="231F20"/>
                <w:sz w:val="20"/>
                <w:szCs w:val="20"/>
                <w:lang w:val="uk-UA"/>
              </w:rPr>
              <w:t>ідтвердження</w:t>
            </w:r>
            <w:r w:rsidRPr="0089108E">
              <w:rPr>
                <w:bCs/>
                <w:sz w:val="20"/>
                <w:szCs w:val="20"/>
                <w:lang w:val="uk-UA"/>
              </w:rPr>
              <w:t xml:space="preserve"> фінансової звітності,</w:t>
            </w:r>
            <w:r w:rsidRPr="0089108E">
              <w:rPr>
                <w:color w:val="231F20"/>
                <w:sz w:val="20"/>
                <w:szCs w:val="20"/>
                <w:lang w:val="uk-UA"/>
              </w:rPr>
              <w:t xml:space="preserve"> складеної на основі таксономії фінансової звітності за міжнародними стандартами фінансової звітності в єдиному електронному форматі, що подається до центру збору фінансової звітності,</w:t>
            </w:r>
            <w:r>
              <w:rPr>
                <w:color w:val="231F20"/>
                <w:sz w:val="20"/>
                <w:szCs w:val="20"/>
                <w:lang w:val="uk-UA"/>
              </w:rPr>
              <w:t xml:space="preserve"> </w:t>
            </w:r>
            <w:r w:rsidRPr="0089108E">
              <w:rPr>
                <w:rStyle w:val="a3"/>
                <w:rFonts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операційне управління яким здійснює </w:t>
            </w:r>
            <w:r w:rsidRPr="00DB3158">
              <w:rPr>
                <w:rStyle w:val="a3"/>
                <w:rFonts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Н</w:t>
            </w:r>
            <w:r w:rsidRPr="00DB3158">
              <w:rPr>
                <w:rStyle w:val="a3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аціональн</w:t>
            </w:r>
            <w:r>
              <w:rPr>
                <w:rStyle w:val="a3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DB3158">
              <w:rPr>
                <w:rStyle w:val="a3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комісі</w:t>
            </w:r>
            <w:r>
              <w:rPr>
                <w:rStyle w:val="a3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я</w:t>
            </w:r>
            <w:r w:rsidRPr="00DB3158">
              <w:rPr>
                <w:rStyle w:val="a3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 xml:space="preserve"> з цінних паперів та фондових ринків</w:t>
            </w:r>
            <w:r w:rsidRPr="00DB3158">
              <w:rPr>
                <w:rStyle w:val="a3"/>
                <w:rFonts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F5743D" w:rsidRPr="007446D5" w:rsidRDefault="00F5743D" w:rsidP="000171AF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9108E">
              <w:rPr>
                <w:color w:val="231F20"/>
                <w:sz w:val="20"/>
                <w:szCs w:val="20"/>
                <w:lang w:val="uk-UA"/>
              </w:rPr>
              <w:t>Перевірка та підтвердження щодо інформації</w:t>
            </w:r>
            <w:r>
              <w:rPr>
                <w:color w:val="231F20"/>
                <w:sz w:val="20"/>
                <w:szCs w:val="20"/>
                <w:lang w:val="uk-UA"/>
              </w:rPr>
              <w:t>,</w:t>
            </w:r>
            <w:r w:rsidRPr="0089108E">
              <w:rPr>
                <w:color w:val="231F20"/>
                <w:sz w:val="20"/>
                <w:szCs w:val="20"/>
                <w:lang w:val="uk-UA"/>
              </w:rPr>
              <w:t xml:space="preserve"> зазначеної у розділах  річного Звіту емітента та Звіту про управління, щодо якої аудитор повинен висловити особисту думку згідно</w:t>
            </w:r>
            <w:r>
              <w:rPr>
                <w:color w:val="231F20"/>
                <w:sz w:val="20"/>
                <w:szCs w:val="20"/>
                <w:lang w:val="uk-UA"/>
              </w:rPr>
              <w:t xml:space="preserve"> із</w:t>
            </w:r>
            <w:r w:rsidRPr="0089108E">
              <w:rPr>
                <w:color w:val="231F20"/>
                <w:sz w:val="20"/>
                <w:szCs w:val="20"/>
                <w:lang w:val="uk-UA"/>
              </w:rPr>
              <w:t xml:space="preserve"> законодавств</w:t>
            </w:r>
            <w:r>
              <w:rPr>
                <w:color w:val="231F20"/>
                <w:sz w:val="20"/>
                <w:szCs w:val="20"/>
                <w:lang w:val="uk-UA"/>
              </w:rPr>
              <w:t>ом</w:t>
            </w:r>
            <w:r w:rsidRPr="0089108E">
              <w:rPr>
                <w:color w:val="231F20"/>
                <w:sz w:val="20"/>
                <w:szCs w:val="20"/>
                <w:lang w:val="uk-UA"/>
              </w:rPr>
              <w:t>.</w:t>
            </w:r>
          </w:p>
          <w:p w:rsidR="00F5743D" w:rsidRPr="0089108E" w:rsidRDefault="00F5743D" w:rsidP="000171AF">
            <w:pPr>
              <w:pStyle w:val="a4"/>
              <w:widowControl/>
              <w:suppressAutoHyphens w:val="0"/>
              <w:spacing w:line="259" w:lineRule="auto"/>
              <w:ind w:left="0" w:firstLine="315"/>
              <w:contextualSpacing/>
              <w:jc w:val="both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</w:t>
            </w:r>
            <w:r w:rsidRPr="0089108E">
              <w:rPr>
                <w:sz w:val="20"/>
                <w:szCs w:val="20"/>
                <w:lang w:val="uk-UA"/>
              </w:rPr>
              <w:t xml:space="preserve"> Аудиторськ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9108E">
              <w:rPr>
                <w:sz w:val="20"/>
                <w:szCs w:val="20"/>
                <w:lang w:val="uk-UA"/>
              </w:rPr>
              <w:t xml:space="preserve"> звіт</w:t>
            </w:r>
            <w:r>
              <w:rPr>
                <w:sz w:val="20"/>
                <w:szCs w:val="20"/>
                <w:lang w:val="uk-UA"/>
              </w:rPr>
              <w:t>у</w:t>
            </w:r>
            <w:r w:rsidRPr="0089108E">
              <w:rPr>
                <w:sz w:val="20"/>
                <w:szCs w:val="20"/>
                <w:lang w:val="uk-UA"/>
              </w:rPr>
              <w:t xml:space="preserve"> щодо фінансової звітності </w:t>
            </w:r>
            <w:r w:rsidRPr="006802C5">
              <w:rPr>
                <w:sz w:val="20"/>
                <w:szCs w:val="20"/>
                <w:lang w:val="uk-UA"/>
              </w:rPr>
              <w:t>ПАТ «СУМИХІМПРОМ»</w:t>
            </w:r>
            <w:r w:rsidRPr="0089108E">
              <w:rPr>
                <w:sz w:val="20"/>
                <w:szCs w:val="20"/>
                <w:lang w:val="uk-UA"/>
              </w:rPr>
              <w:t>, підготовлен</w:t>
            </w:r>
            <w:r>
              <w:rPr>
                <w:sz w:val="20"/>
                <w:szCs w:val="20"/>
                <w:lang w:val="uk-UA"/>
              </w:rPr>
              <w:t>ої</w:t>
            </w:r>
            <w:r w:rsidRPr="0089108E">
              <w:rPr>
                <w:sz w:val="20"/>
                <w:szCs w:val="20"/>
                <w:lang w:val="uk-UA"/>
              </w:rPr>
              <w:t xml:space="preserve"> відповідно до Міжнародних стандартів фінансової звітності</w:t>
            </w:r>
            <w:r>
              <w:rPr>
                <w:sz w:val="20"/>
                <w:szCs w:val="20"/>
                <w:lang w:val="uk-UA"/>
              </w:rPr>
              <w:t>,</w:t>
            </w:r>
            <w:r w:rsidRPr="0089108E">
              <w:rPr>
                <w:sz w:val="20"/>
                <w:szCs w:val="20"/>
                <w:lang w:val="uk-UA"/>
              </w:rPr>
              <w:t xml:space="preserve"> в кількості 5 (п’ятьох) примірників українською мовою (в паперовому вигляді) та електронній формі у форматах MS Word або MS Excel</w:t>
            </w:r>
            <w:r w:rsidRPr="0089108E">
              <w:rPr>
                <w:rFonts w:eastAsia="Calibri" w:cs="Times New Roman"/>
                <w:sz w:val="20"/>
                <w:szCs w:val="20"/>
                <w:lang w:val="uk-UA"/>
              </w:rPr>
              <w:t>.</w:t>
            </w:r>
          </w:p>
          <w:p w:rsidR="00F5743D" w:rsidRPr="0089108E" w:rsidRDefault="00F5743D" w:rsidP="000171AF">
            <w:pPr>
              <w:pStyle w:val="a4"/>
              <w:widowControl/>
              <w:suppressAutoHyphens w:val="0"/>
              <w:spacing w:line="259" w:lineRule="auto"/>
              <w:ind w:left="0" w:firstLine="315"/>
              <w:contextualSpacing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р</w:t>
            </w:r>
            <w:r w:rsidRPr="0089108E">
              <w:rPr>
                <w:sz w:val="20"/>
                <w:szCs w:val="20"/>
                <w:lang w:val="uk-UA"/>
              </w:rPr>
              <w:t>екомендаці</w:t>
            </w:r>
            <w:r>
              <w:rPr>
                <w:sz w:val="20"/>
                <w:szCs w:val="20"/>
                <w:lang w:val="uk-UA"/>
              </w:rPr>
              <w:t>й</w:t>
            </w:r>
            <w:r w:rsidRPr="0089108E">
              <w:rPr>
                <w:sz w:val="20"/>
                <w:szCs w:val="20"/>
                <w:lang w:val="uk-UA"/>
              </w:rPr>
              <w:t xml:space="preserve"> у формі звіту щодо стану внутрішнього контролю, недоліків у сфері обліку та можливих шляхів їх усунення або мінімізації їхнього впливу в майбутньому, необхідності внесення змін до облікової політики, а також інших питань, про які </w:t>
            </w:r>
            <w:r>
              <w:rPr>
                <w:sz w:val="20"/>
                <w:szCs w:val="20"/>
                <w:lang w:val="uk-UA"/>
              </w:rPr>
              <w:t>в</w:t>
            </w:r>
            <w:r w:rsidRPr="0089108E">
              <w:rPr>
                <w:sz w:val="20"/>
                <w:szCs w:val="20"/>
                <w:lang w:val="uk-UA"/>
              </w:rPr>
              <w:t xml:space="preserve">иконавець вважає за необхідне повідомити </w:t>
            </w:r>
            <w:r>
              <w:rPr>
                <w:sz w:val="20"/>
                <w:szCs w:val="20"/>
                <w:lang w:val="uk-UA"/>
              </w:rPr>
              <w:t>ПАТ «СУМИХІМПРОМ».</w:t>
            </w:r>
          </w:p>
          <w:p w:rsidR="00F5743D" w:rsidRDefault="00F5743D" w:rsidP="000171AF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Надання </w:t>
            </w:r>
            <w:r w:rsidRPr="004B556E">
              <w:rPr>
                <w:rFonts w:cs="Times New Roman"/>
                <w:sz w:val="20"/>
                <w:szCs w:val="20"/>
                <w:lang w:val="uk-UA"/>
              </w:rPr>
              <w:t>Листа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кер</w:t>
            </w:r>
            <w:r w:rsidRPr="004B556E">
              <w:rPr>
                <w:rFonts w:cs="Times New Roman"/>
                <w:sz w:val="20"/>
                <w:szCs w:val="20"/>
                <w:lang w:val="uk-UA"/>
              </w:rPr>
              <w:t>івництву</w:t>
            </w:r>
            <w:r w:rsidRPr="0089108E">
              <w:rPr>
                <w:rFonts w:cs="Times New Roman"/>
                <w:sz w:val="20"/>
                <w:szCs w:val="20"/>
                <w:lang w:val="uk-UA"/>
              </w:rPr>
              <w:t xml:space="preserve">, що містить інформацію з питань аудиту, яка має значення для керівництва </w:t>
            </w:r>
            <w:r>
              <w:rPr>
                <w:rFonts w:cs="Times New Roman"/>
                <w:sz w:val="20"/>
                <w:szCs w:val="20"/>
                <w:lang w:val="uk-UA"/>
              </w:rPr>
              <w:t>замовника</w:t>
            </w:r>
            <w:r w:rsidRPr="0089108E">
              <w:rPr>
                <w:rFonts w:cs="Times New Roman"/>
                <w:sz w:val="20"/>
                <w:szCs w:val="20"/>
                <w:lang w:val="uk-UA"/>
              </w:rPr>
              <w:t xml:space="preserve"> та тих, кого наділено найвищими повноваженнями</w:t>
            </w:r>
            <w:r>
              <w:rPr>
                <w:rFonts w:cs="Times New Roman"/>
                <w:sz w:val="20"/>
                <w:szCs w:val="20"/>
                <w:lang w:val="uk-UA"/>
              </w:rPr>
              <w:t>, та яка</w:t>
            </w:r>
            <w:r w:rsidRPr="0089108E">
              <w:rPr>
                <w:rFonts w:cs="Times New Roman"/>
                <w:sz w:val="20"/>
                <w:szCs w:val="20"/>
                <w:lang w:val="uk-UA"/>
              </w:rPr>
              <w:t xml:space="preserve"> отримана під час аудиторської перевірки фінансової звітності</w:t>
            </w:r>
            <w:r>
              <w:rPr>
                <w:rFonts w:cs="Times New Roman"/>
                <w:sz w:val="20"/>
                <w:szCs w:val="20"/>
                <w:lang w:val="uk-UA"/>
              </w:rPr>
              <w:t>.</w:t>
            </w:r>
          </w:p>
          <w:p w:rsidR="00F5743D" w:rsidRPr="007446D5" w:rsidRDefault="00F5743D" w:rsidP="000171AF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Надання додаткового звіту для комітету з питань аудиту наглядової ради (аудиторського комітету) ПАТ «СУМИХІМПРООМ» - у 3-х (трьох) екземплярах.</w:t>
            </w:r>
          </w:p>
        </w:tc>
        <w:tc>
          <w:tcPr>
            <w:tcW w:w="1276" w:type="dxa"/>
            <w:shd w:val="clear" w:color="auto" w:fill="auto"/>
          </w:tcPr>
          <w:p w:rsidR="00F5743D" w:rsidRPr="00C01D85" w:rsidRDefault="00F5743D" w:rsidP="000171AF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C01D85">
              <w:rPr>
                <w:sz w:val="20"/>
                <w:szCs w:val="20"/>
                <w:lang w:val="uk-UA"/>
              </w:rPr>
              <w:t xml:space="preserve">надання проекту аудиторського звіту щодо фінансової звітності Замовника станом на 31.12.2024 та за рік, що закінчився зазначеною датою, складеної </w:t>
            </w:r>
            <w:r w:rsidRPr="00C01D85">
              <w:rPr>
                <w:sz w:val="20"/>
                <w:szCs w:val="20"/>
                <w:shd w:val="clear" w:color="auto" w:fill="FFFFFF"/>
                <w:lang w:val="uk-UA"/>
              </w:rPr>
              <w:t>на підставі </w:t>
            </w:r>
            <w:hyperlink r:id="rId4" w:anchor="w1_4" w:history="1">
              <w:r w:rsidRPr="00C01D85">
                <w:rPr>
                  <w:sz w:val="20"/>
                  <w:szCs w:val="20"/>
                  <w:lang w:val="uk-UA"/>
                </w:rPr>
                <w:t>таксон</w:t>
              </w:r>
            </w:hyperlink>
            <w:r w:rsidRPr="00C01D85">
              <w:rPr>
                <w:sz w:val="20"/>
                <w:szCs w:val="20"/>
                <w:shd w:val="clear" w:color="auto" w:fill="FFFFFF"/>
                <w:lang w:val="uk-UA"/>
              </w:rPr>
              <w:t>омії фінансової звітності</w:t>
            </w:r>
            <w:r w:rsidRPr="00C01D85">
              <w:rPr>
                <w:sz w:val="20"/>
                <w:szCs w:val="20"/>
                <w:lang w:val="uk-UA"/>
              </w:rPr>
              <w:t xml:space="preserve"> згідно з МСФЗ – не пізніше 31.03.2025;</w:t>
            </w:r>
          </w:p>
          <w:p w:rsidR="00F5743D" w:rsidRPr="00C01D85" w:rsidRDefault="00F5743D" w:rsidP="000171AF">
            <w:pPr>
              <w:tabs>
                <w:tab w:val="left" w:pos="596"/>
              </w:tabs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uk-UA"/>
              </w:rPr>
            </w:pPr>
            <w:r w:rsidRPr="00C01D85">
              <w:rPr>
                <w:sz w:val="20"/>
                <w:szCs w:val="20"/>
                <w:lang w:val="uk-UA"/>
              </w:rPr>
              <w:t xml:space="preserve">- надання аудиторського звіту щодо фінансової звітності Замовника станом на 31.12.2024 та за рік, що закінчився зазначеною датою, складеної </w:t>
            </w:r>
            <w:r w:rsidRPr="00C01D85">
              <w:rPr>
                <w:sz w:val="20"/>
                <w:szCs w:val="20"/>
                <w:shd w:val="clear" w:color="auto" w:fill="FFFFFF"/>
                <w:lang w:val="uk-UA"/>
              </w:rPr>
              <w:t>на підставі </w:t>
            </w:r>
            <w:hyperlink r:id="rId5" w:anchor="w1_4" w:history="1">
              <w:r w:rsidRPr="00C01D85">
                <w:rPr>
                  <w:sz w:val="20"/>
                  <w:szCs w:val="20"/>
                  <w:lang w:val="uk-UA"/>
                </w:rPr>
                <w:t>таксон</w:t>
              </w:r>
            </w:hyperlink>
            <w:r w:rsidRPr="00C01D85">
              <w:rPr>
                <w:sz w:val="20"/>
                <w:szCs w:val="20"/>
                <w:lang w:val="uk-UA"/>
              </w:rPr>
              <w:t>о</w:t>
            </w:r>
            <w:r w:rsidRPr="00C01D85">
              <w:rPr>
                <w:sz w:val="20"/>
                <w:szCs w:val="20"/>
                <w:shd w:val="clear" w:color="auto" w:fill="FFFFFF"/>
                <w:lang w:val="uk-UA"/>
              </w:rPr>
              <w:t>мії фінансової звітності</w:t>
            </w:r>
            <w:r w:rsidRPr="00C01D85">
              <w:rPr>
                <w:sz w:val="20"/>
                <w:szCs w:val="20"/>
                <w:lang w:val="uk-UA"/>
              </w:rPr>
              <w:t xml:space="preserve"> згідно з МСФЗ – не пізніше  15.04.2025.</w:t>
            </w:r>
          </w:p>
        </w:tc>
      </w:tr>
    </w:tbl>
    <w:p w:rsidR="00F5743D" w:rsidRDefault="00F5743D" w:rsidP="00F5743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val="uk-UA"/>
        </w:rPr>
      </w:pPr>
    </w:p>
    <w:p w:rsidR="00F5743D" w:rsidRDefault="00F5743D" w:rsidP="00F5743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uk-UA" w:bidi="ar-SA"/>
        </w:rPr>
      </w:pPr>
      <w:proofErr w:type="spellStart"/>
      <w:r w:rsidRPr="007B5576">
        <w:rPr>
          <w:rFonts w:eastAsia="Times New Roman" w:cs="Times New Roman"/>
          <w:b/>
          <w:color w:val="auto"/>
          <w:lang w:val="uk-UA"/>
        </w:rPr>
        <w:t>Репутаційні</w:t>
      </w:r>
      <w:proofErr w:type="spellEnd"/>
      <w:r w:rsidRPr="007B5576">
        <w:rPr>
          <w:rFonts w:eastAsia="Times New Roman" w:cs="Times New Roman"/>
          <w:b/>
          <w:color w:val="auto"/>
          <w:lang w:val="uk-UA"/>
        </w:rPr>
        <w:t xml:space="preserve"> вимоги</w:t>
      </w:r>
      <w:r w:rsidRPr="007B5576">
        <w:rPr>
          <w:rFonts w:eastAsia="Times New Roman" w:cs="Times New Roman"/>
          <w:b/>
          <w:bCs/>
          <w:lang w:val="uk-UA" w:bidi="ar-SA"/>
        </w:rPr>
        <w:t>:</w:t>
      </w:r>
    </w:p>
    <w:p w:rsidR="00F5743D" w:rsidRPr="00282BC8" w:rsidRDefault="00F5743D" w:rsidP="00F5743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lang w:val="uk-UA" w:bidi="ar-SA"/>
        </w:rPr>
      </w:pPr>
      <w:r w:rsidRPr="004E57CE">
        <w:rPr>
          <w:rFonts w:eastAsia="Times New Roman" w:cs="Times New Roman"/>
          <w:b/>
          <w:bCs/>
          <w:lang w:val="uk-UA" w:bidi="ar-SA"/>
        </w:rPr>
        <w:lastRenderedPageBreak/>
        <w:t xml:space="preserve">- </w:t>
      </w:r>
      <w:r w:rsidRPr="004E57CE">
        <w:rPr>
          <w:rFonts w:eastAsia="Times New Roman" w:cs="Times New Roman"/>
          <w:bCs/>
          <w:lang w:val="uk-UA" w:bidi="ar-SA"/>
        </w:rPr>
        <w:t>відсутність випадків застосовування стягнення до суб’єкта аудиторської діяльності у вигляді попередження або зупинення права на надання послуг з обов’язкового аудиту фінансової звітності протягом 24 календарних місяців;</w:t>
      </w:r>
    </w:p>
    <w:p w:rsidR="00F5743D" w:rsidRPr="007B5576" w:rsidRDefault="00F5743D" w:rsidP="00F5743D">
      <w:pPr>
        <w:pStyle w:val="a4"/>
        <w:tabs>
          <w:tab w:val="left" w:pos="851"/>
        </w:tabs>
        <w:ind w:left="0"/>
        <w:jc w:val="both"/>
        <w:rPr>
          <w:rFonts w:eastAsia="Calibri"/>
          <w:lang w:val="uk-UA"/>
        </w:rPr>
      </w:pPr>
      <w:r w:rsidRPr="007B5576">
        <w:rPr>
          <w:rFonts w:eastAsia="Calibri"/>
          <w:lang w:val="uk-UA"/>
        </w:rPr>
        <w:t xml:space="preserve">- дотримання </w:t>
      </w:r>
      <w:r>
        <w:rPr>
          <w:rFonts w:eastAsia="Calibri"/>
          <w:lang w:val="uk-UA"/>
        </w:rPr>
        <w:t>етичних та методологічних вимог</w:t>
      </w:r>
      <w:r w:rsidRPr="007B5576">
        <w:rPr>
          <w:rFonts w:eastAsia="Calibri"/>
          <w:lang w:val="uk-UA"/>
        </w:rPr>
        <w:t xml:space="preserve"> </w:t>
      </w:r>
      <w:r w:rsidRPr="00137009">
        <w:rPr>
          <w:rFonts w:eastAsia="Calibri"/>
          <w:lang w:val="uk-UA"/>
        </w:rPr>
        <w:t>під час надання послуг</w:t>
      </w:r>
      <w:r>
        <w:rPr>
          <w:rFonts w:eastAsia="Calibri"/>
          <w:lang w:val="uk-UA"/>
        </w:rPr>
        <w:t xml:space="preserve"> </w:t>
      </w:r>
      <w:r w:rsidRPr="00137009">
        <w:rPr>
          <w:rFonts w:eastAsia="Calibri"/>
          <w:lang w:val="uk-UA"/>
        </w:rPr>
        <w:t>ПАТ «СУМИХІМПРОМ»</w:t>
      </w:r>
      <w:r w:rsidRPr="007B5576">
        <w:rPr>
          <w:rFonts w:eastAsia="Calibri"/>
          <w:lang w:val="uk-UA"/>
        </w:rPr>
        <w:t>;</w:t>
      </w:r>
    </w:p>
    <w:p w:rsidR="00F5743D" w:rsidRPr="007B5576" w:rsidRDefault="00F5743D" w:rsidP="00F5743D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uk-UA"/>
        </w:rPr>
      </w:pPr>
      <w:r w:rsidRPr="007B5576">
        <w:rPr>
          <w:rFonts w:eastAsia="Times New Roman" w:cs="Times New Roman"/>
          <w:color w:val="auto"/>
          <w:lang w:val="uk-UA"/>
        </w:rPr>
        <w:t xml:space="preserve">- </w:t>
      </w:r>
      <w:r w:rsidRPr="007B5576">
        <w:rPr>
          <w:lang w:val="uk-UA"/>
        </w:rPr>
        <w:t>дот</w:t>
      </w:r>
      <w:r>
        <w:rPr>
          <w:lang w:val="uk-UA"/>
        </w:rPr>
        <w:t xml:space="preserve">римання конфіденційності </w:t>
      </w:r>
      <w:r w:rsidRPr="00656B1C">
        <w:rPr>
          <w:lang w:val="uk-UA"/>
        </w:rPr>
        <w:t>щод</w:t>
      </w:r>
      <w:r w:rsidRPr="007B5576">
        <w:rPr>
          <w:lang w:val="uk-UA"/>
        </w:rPr>
        <w:t xml:space="preserve">о інформації, отриманої від </w:t>
      </w:r>
      <w:r>
        <w:rPr>
          <w:lang w:val="uk-UA"/>
        </w:rPr>
        <w:t>П</w:t>
      </w:r>
      <w:r w:rsidRPr="007B5576">
        <w:rPr>
          <w:lang w:val="uk-UA"/>
        </w:rPr>
        <w:t>АТ «</w:t>
      </w:r>
      <w:r>
        <w:rPr>
          <w:lang w:val="uk-UA"/>
        </w:rPr>
        <w:t>СУМИХІМПРОМ</w:t>
      </w:r>
      <w:r w:rsidRPr="007B5576">
        <w:rPr>
          <w:lang w:val="uk-UA"/>
        </w:rPr>
        <w:t>» під час надання послуг</w:t>
      </w:r>
      <w:r w:rsidRPr="007B5576">
        <w:rPr>
          <w:rFonts w:eastAsia="Times New Roman" w:cs="Times New Roman"/>
          <w:color w:val="auto"/>
          <w:lang w:val="uk-UA"/>
        </w:rPr>
        <w:t>.</w:t>
      </w:r>
    </w:p>
    <w:p w:rsidR="00F5743D" w:rsidRDefault="00F5743D" w:rsidP="00F5743D">
      <w:pPr>
        <w:widowControl/>
        <w:suppressAutoHyphens w:val="0"/>
        <w:jc w:val="both"/>
        <w:rPr>
          <w:rFonts w:eastAsia="Times New Roman" w:cs="Times New Roman"/>
          <w:lang w:val="uk-UA"/>
        </w:rPr>
      </w:pPr>
      <w:r w:rsidRPr="007B5576">
        <w:rPr>
          <w:rFonts w:eastAsia="Times New Roman" w:cs="Times New Roman"/>
          <w:b/>
          <w:bCs/>
          <w:lang w:val="uk-UA" w:bidi="ar-SA"/>
        </w:rPr>
        <w:t>Місце надання послуг:</w:t>
      </w:r>
      <w:r>
        <w:rPr>
          <w:rFonts w:eastAsia="Times New Roman" w:cs="Times New Roman"/>
          <w:b/>
          <w:bCs/>
          <w:lang w:val="uk-UA" w:bidi="ar-SA"/>
        </w:rPr>
        <w:t xml:space="preserve"> </w:t>
      </w:r>
      <w:r w:rsidRPr="007B5576">
        <w:rPr>
          <w:rFonts w:eastAsia="Times New Roman" w:cs="Times New Roman"/>
          <w:lang w:val="uk-UA"/>
        </w:rPr>
        <w:t>м. </w:t>
      </w:r>
      <w:r>
        <w:rPr>
          <w:rFonts w:eastAsia="Times New Roman" w:cs="Times New Roman"/>
          <w:lang w:val="uk-UA"/>
        </w:rPr>
        <w:t>Суми</w:t>
      </w:r>
      <w:r w:rsidRPr="007B5576">
        <w:rPr>
          <w:rFonts w:eastAsia="Times New Roman" w:cs="Times New Roman"/>
          <w:lang w:val="uk-UA"/>
        </w:rPr>
        <w:t>, </w:t>
      </w:r>
      <w:r w:rsidRPr="00B363B3">
        <w:rPr>
          <w:rFonts w:eastAsia="Times New Roman" w:cs="Times New Roman"/>
          <w:lang w:val="uk-UA"/>
        </w:rPr>
        <w:t>вул. Харківська, п/в 12</w:t>
      </w:r>
      <w:r>
        <w:rPr>
          <w:rFonts w:eastAsia="Times New Roman" w:cs="Times New Roman"/>
          <w:lang w:val="uk-UA"/>
        </w:rPr>
        <w:t>.</w:t>
      </w:r>
    </w:p>
    <w:p w:rsidR="009F69BF" w:rsidRDefault="009F69BF"/>
    <w:sectPr w:rsidR="009F69BF" w:rsidSect="009F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3D"/>
    <w:rsid w:val="006A1605"/>
    <w:rsid w:val="009F69BF"/>
    <w:rsid w:val="00F5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743D"/>
    <w:rPr>
      <w:b/>
      <w:bCs/>
    </w:rPr>
  </w:style>
  <w:style w:type="paragraph" w:styleId="a4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5"/>
    <w:uiPriority w:val="34"/>
    <w:qFormat/>
    <w:rsid w:val="00F5743D"/>
    <w:pPr>
      <w:ind w:left="708"/>
    </w:pPr>
  </w:style>
  <w:style w:type="character" w:customStyle="1" w:styleId="a5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4"/>
    <w:uiPriority w:val="34"/>
    <w:locked/>
    <w:rsid w:val="00F5743D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96-14?find=1&amp;text=%D1%82%D0%B0%D0%BA%D1%81%D0%BE%D0%BD" TargetMode="External"/><Relationship Id="rId4" Type="http://schemas.openxmlformats.org/officeDocument/2006/relationships/hyperlink" Target="https://zakon.rada.gov.ua/laws/show/996-14?find=1&amp;text=%D1%82%D0%B0%D0%BA%D1%81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>ПАО "Сумыхмпром"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o.p.saiko</dc:creator>
  <cp:lastModifiedBy>o.p.saiko</cp:lastModifiedBy>
  <cp:revision>1</cp:revision>
  <dcterms:created xsi:type="dcterms:W3CDTF">2025-01-28T14:37:00Z</dcterms:created>
  <dcterms:modified xsi:type="dcterms:W3CDTF">2025-01-28T14:38:00Z</dcterms:modified>
</cp:coreProperties>
</file>